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E8DA" w14:textId="77777777" w:rsidR="00357AB8" w:rsidRPr="00E04127" w:rsidRDefault="009D2319" w:rsidP="009D2319">
      <w:pPr>
        <w:autoSpaceDE w:val="0"/>
        <w:autoSpaceDN w:val="0"/>
        <w:adjustRightInd w:val="0"/>
        <w:spacing w:after="0" w:line="240" w:lineRule="auto"/>
        <w:rPr>
          <w:rFonts w:ascii="TCS Museo Sans" w:hAnsi="TCS Museo Sans" w:cstheme="minorHAnsi"/>
          <w:b/>
          <w:bCs/>
          <w:sz w:val="40"/>
          <w:szCs w:val="40"/>
        </w:rPr>
      </w:pPr>
      <w:r>
        <w:rPr>
          <w:rFonts w:ascii="TCS Museo Sans" w:hAnsi="TCS Museo Sans"/>
          <w:b/>
          <w:sz w:val="40"/>
        </w:rPr>
        <w:t xml:space="preserve">Formulaire d’adhésion </w:t>
      </w:r>
    </w:p>
    <w:p w14:paraId="593CEC34" w14:textId="77777777" w:rsidR="009D2319" w:rsidRPr="00E04127" w:rsidRDefault="00357AB8" w:rsidP="009D2319">
      <w:pPr>
        <w:autoSpaceDE w:val="0"/>
        <w:autoSpaceDN w:val="0"/>
        <w:adjustRightInd w:val="0"/>
        <w:spacing w:after="0" w:line="240" w:lineRule="auto"/>
        <w:rPr>
          <w:rFonts w:ascii="TCS Museo Sans" w:hAnsi="TCS Museo Sans" w:cstheme="minorHAnsi"/>
          <w:b/>
          <w:bCs/>
          <w:sz w:val="40"/>
          <w:szCs w:val="40"/>
        </w:rPr>
      </w:pPr>
      <w:r>
        <w:rPr>
          <w:rFonts w:ascii="TCS Museo Sans" w:hAnsi="TCS Museo Sans"/>
          <w:b/>
          <w:sz w:val="40"/>
        </w:rPr>
        <w:t>en tant que membre collectif A</w:t>
      </w:r>
    </w:p>
    <w:p w14:paraId="113E6E25" w14:textId="77777777" w:rsidR="009D2319" w:rsidRPr="00E04127" w:rsidRDefault="00357AB8" w:rsidP="009D2319">
      <w:pPr>
        <w:autoSpaceDE w:val="0"/>
        <w:autoSpaceDN w:val="0"/>
        <w:adjustRightInd w:val="0"/>
        <w:spacing w:after="0" w:line="240" w:lineRule="auto"/>
        <w:rPr>
          <w:rFonts w:ascii="TCS Museo Sans" w:hAnsi="TCS Museo Sans" w:cstheme="minorHAnsi"/>
          <w:b/>
          <w:bCs/>
          <w:sz w:val="30"/>
          <w:szCs w:val="30"/>
        </w:rPr>
      </w:pPr>
      <w:r>
        <w:rPr>
          <w:rFonts w:ascii="TCS Museo Sans" w:hAnsi="TCS Museo Sans"/>
          <w:b/>
          <w:sz w:val="30"/>
        </w:rPr>
        <w:t>à la « Swiss Alliance for Collaborative Mobility »</w:t>
      </w:r>
    </w:p>
    <w:p w14:paraId="23144075" w14:textId="77777777"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14:paraId="5AF99920" w14:textId="77777777" w:rsidR="000F41FA" w:rsidRDefault="009D2319" w:rsidP="000F41FA">
      <w:pPr>
        <w:tabs>
          <w:tab w:val="left" w:pos="8505"/>
        </w:tabs>
        <w:autoSpaceDE w:val="0"/>
        <w:autoSpaceDN w:val="0"/>
        <w:adjustRightInd w:val="0"/>
        <w:spacing w:after="0"/>
        <w:rPr>
          <w:rFonts w:ascii="TCS Museo Sans" w:hAnsi="TCS Museo Sans"/>
          <w:sz w:val="24"/>
        </w:rPr>
      </w:pPr>
      <w:r>
        <w:rPr>
          <w:rFonts w:ascii="TCS Museo Sans" w:hAnsi="TCS Museo Sans"/>
          <w:sz w:val="24"/>
        </w:rPr>
        <w:t xml:space="preserve">Nom et adresse de l’entreprise: </w:t>
      </w:r>
    </w:p>
    <w:p w14:paraId="34744B8C" w14:textId="77777777" w:rsidR="000F41FA" w:rsidRDefault="000F41FA" w:rsidP="000F41FA">
      <w:pPr>
        <w:tabs>
          <w:tab w:val="left" w:leader="dot" w:pos="8505"/>
        </w:tabs>
        <w:autoSpaceDE w:val="0"/>
        <w:autoSpaceDN w:val="0"/>
        <w:adjustRightInd w:val="0"/>
        <w:spacing w:after="0"/>
        <w:rPr>
          <w:rFonts w:ascii="TCS Museo Sans" w:hAnsi="TCS Museo Sans"/>
          <w:sz w:val="24"/>
        </w:rPr>
      </w:pPr>
      <w:r>
        <w:rPr>
          <w:rFonts w:ascii="TCS Museo Sans" w:hAnsi="TCS Museo Sans"/>
          <w:sz w:val="24"/>
        </w:rPr>
        <w:tab/>
      </w:r>
    </w:p>
    <w:p w14:paraId="6C831B6A" w14:textId="77777777" w:rsidR="000F41FA" w:rsidRDefault="000F41FA" w:rsidP="000F41FA">
      <w:pPr>
        <w:tabs>
          <w:tab w:val="left" w:leader="dot" w:pos="8505"/>
        </w:tabs>
        <w:autoSpaceDE w:val="0"/>
        <w:autoSpaceDN w:val="0"/>
        <w:adjustRightInd w:val="0"/>
        <w:spacing w:after="0"/>
        <w:rPr>
          <w:rFonts w:ascii="TCS Museo Sans" w:hAnsi="TCS Museo Sans"/>
          <w:sz w:val="24"/>
        </w:rPr>
      </w:pPr>
      <w:r>
        <w:rPr>
          <w:rFonts w:ascii="TCS Museo Sans" w:hAnsi="TCS Museo Sans"/>
          <w:sz w:val="24"/>
        </w:rPr>
        <w:tab/>
      </w:r>
    </w:p>
    <w:p w14:paraId="7CBF9E60" w14:textId="77777777" w:rsidR="000F41FA" w:rsidRDefault="000F41FA" w:rsidP="000F41FA">
      <w:pPr>
        <w:tabs>
          <w:tab w:val="left" w:leader="dot" w:pos="8505"/>
        </w:tabs>
        <w:autoSpaceDE w:val="0"/>
        <w:autoSpaceDN w:val="0"/>
        <w:adjustRightInd w:val="0"/>
        <w:spacing w:after="0"/>
        <w:rPr>
          <w:rFonts w:ascii="TCS Museo Sans" w:hAnsi="TCS Museo Sans"/>
          <w:sz w:val="24"/>
        </w:rPr>
      </w:pPr>
      <w:r>
        <w:rPr>
          <w:rFonts w:ascii="TCS Museo Sans" w:hAnsi="TCS Museo Sans"/>
          <w:sz w:val="24"/>
        </w:rPr>
        <w:tab/>
      </w:r>
    </w:p>
    <w:p w14:paraId="5E2BC63B" w14:textId="77777777" w:rsidR="009D2319" w:rsidRPr="00E04127" w:rsidRDefault="009D2319" w:rsidP="003900D5">
      <w:pPr>
        <w:autoSpaceDE w:val="0"/>
        <w:autoSpaceDN w:val="0"/>
        <w:adjustRightInd w:val="0"/>
        <w:spacing w:after="0"/>
        <w:rPr>
          <w:rFonts w:ascii="TCS Museo Sans" w:hAnsi="TCS Museo Sans" w:cstheme="minorHAnsi"/>
          <w:sz w:val="24"/>
          <w:szCs w:val="24"/>
        </w:rPr>
      </w:pPr>
    </w:p>
    <w:p w14:paraId="50609AED" w14:textId="77777777" w:rsidR="009D2319" w:rsidRPr="00E04127" w:rsidRDefault="009D2319" w:rsidP="003900D5">
      <w:pPr>
        <w:autoSpaceDE w:val="0"/>
        <w:autoSpaceDN w:val="0"/>
        <w:adjustRightInd w:val="0"/>
        <w:spacing w:after="0"/>
        <w:rPr>
          <w:rFonts w:ascii="TCS Museo Sans" w:hAnsi="TCS Museo Sans" w:cstheme="minorHAnsi"/>
          <w:sz w:val="24"/>
          <w:szCs w:val="24"/>
        </w:rPr>
      </w:pPr>
      <w:r>
        <w:rPr>
          <w:rFonts w:ascii="TCS Museo Sans" w:hAnsi="TCS Museo Sans"/>
          <w:sz w:val="24"/>
        </w:rPr>
        <w:t>Nom et titre du représentant/de la représentante de l’entreprise:</w:t>
      </w:r>
    </w:p>
    <w:p w14:paraId="2524599B" w14:textId="77777777" w:rsidR="000F41FA" w:rsidRDefault="000F41FA" w:rsidP="000F41FA">
      <w:pPr>
        <w:tabs>
          <w:tab w:val="left" w:leader="dot" w:pos="8505"/>
        </w:tabs>
        <w:autoSpaceDE w:val="0"/>
        <w:autoSpaceDN w:val="0"/>
        <w:adjustRightInd w:val="0"/>
        <w:spacing w:after="0"/>
        <w:rPr>
          <w:rFonts w:ascii="TCS Museo Sans" w:hAnsi="TCS Museo Sans"/>
          <w:sz w:val="24"/>
        </w:rPr>
      </w:pPr>
      <w:r>
        <w:rPr>
          <w:rFonts w:ascii="TCS Museo Sans" w:hAnsi="TCS Museo Sans"/>
          <w:sz w:val="24"/>
        </w:rPr>
        <w:tab/>
      </w:r>
    </w:p>
    <w:p w14:paraId="7E8E4B2C" w14:textId="77777777" w:rsidR="000F41FA" w:rsidRDefault="000F41FA" w:rsidP="000F41FA">
      <w:pPr>
        <w:tabs>
          <w:tab w:val="left" w:leader="dot" w:pos="8505"/>
        </w:tabs>
        <w:autoSpaceDE w:val="0"/>
        <w:autoSpaceDN w:val="0"/>
        <w:adjustRightInd w:val="0"/>
        <w:spacing w:after="0"/>
        <w:rPr>
          <w:rFonts w:ascii="TCS Museo Sans" w:hAnsi="TCS Museo Sans"/>
          <w:sz w:val="24"/>
        </w:rPr>
      </w:pPr>
      <w:r>
        <w:rPr>
          <w:rFonts w:ascii="TCS Museo Sans" w:hAnsi="TCS Museo Sans"/>
          <w:sz w:val="24"/>
        </w:rPr>
        <w:tab/>
      </w:r>
    </w:p>
    <w:p w14:paraId="33E6DC35" w14:textId="77777777" w:rsidR="009D2319" w:rsidRPr="00E04127" w:rsidRDefault="009D2319" w:rsidP="003900D5">
      <w:pPr>
        <w:autoSpaceDE w:val="0"/>
        <w:autoSpaceDN w:val="0"/>
        <w:adjustRightInd w:val="0"/>
        <w:spacing w:after="0"/>
        <w:rPr>
          <w:rFonts w:ascii="TCS Museo Sans" w:hAnsi="TCS Museo Sans" w:cstheme="minorHAnsi"/>
          <w:sz w:val="24"/>
          <w:szCs w:val="24"/>
        </w:rPr>
      </w:pPr>
    </w:p>
    <w:p w14:paraId="3A9AB598" w14:textId="77777777" w:rsidR="009D2319" w:rsidRPr="00E04127" w:rsidRDefault="009D2319" w:rsidP="000F41FA">
      <w:pPr>
        <w:pStyle w:val="lg"/>
        <w:rPr>
          <w:rFonts w:cstheme="minorHAnsi"/>
          <w:szCs w:val="24"/>
        </w:rPr>
      </w:pPr>
      <w:r>
        <w:t>Numéro de téléphone:</w:t>
      </w:r>
      <w:r>
        <w:tab/>
      </w:r>
      <w:r w:rsidR="000F41FA">
        <w:tab/>
      </w:r>
    </w:p>
    <w:p w14:paraId="5C3567FA" w14:textId="77777777" w:rsidR="009D2319" w:rsidRPr="00E04127" w:rsidRDefault="009D2319" w:rsidP="000F41FA">
      <w:pPr>
        <w:pStyle w:val="lg"/>
        <w:rPr>
          <w:rFonts w:cstheme="minorHAnsi"/>
          <w:szCs w:val="24"/>
        </w:rPr>
      </w:pPr>
      <w:r>
        <w:t xml:space="preserve">Adresse courriel: </w:t>
      </w:r>
      <w:r w:rsidR="000F41FA">
        <w:tab/>
      </w:r>
      <w:r w:rsidR="000F41FA">
        <w:tab/>
      </w:r>
    </w:p>
    <w:p w14:paraId="07E2C0E8" w14:textId="77777777" w:rsidR="009D2319" w:rsidRPr="00E04127" w:rsidRDefault="009D2319" w:rsidP="000F41FA">
      <w:pPr>
        <w:pStyle w:val="lg"/>
        <w:rPr>
          <w:rFonts w:cstheme="minorHAnsi"/>
          <w:szCs w:val="24"/>
        </w:rPr>
      </w:pPr>
      <w:r>
        <w:t xml:space="preserve">Site internet: </w:t>
      </w:r>
      <w:r>
        <w:tab/>
      </w:r>
      <w:r w:rsidR="000F41FA">
        <w:tab/>
      </w:r>
      <w:r w:rsidR="000F41FA">
        <w:tab/>
      </w:r>
    </w:p>
    <w:p w14:paraId="210F4B04" w14:textId="77777777" w:rsidR="003900D5" w:rsidRPr="00E04127" w:rsidRDefault="003900D5" w:rsidP="009D2319">
      <w:pPr>
        <w:spacing w:after="0" w:line="240" w:lineRule="auto"/>
        <w:rPr>
          <w:rFonts w:ascii="TCS Museo Sans" w:hAnsi="TCS Museo Sans" w:cstheme="minorHAnsi"/>
          <w:iCs/>
          <w:sz w:val="20"/>
          <w:szCs w:val="20"/>
          <w:lang w:val="de-DE"/>
        </w:rPr>
      </w:pPr>
    </w:p>
    <w:p w14:paraId="62BD9DE9" w14:textId="77777777" w:rsidR="007914FA" w:rsidRPr="007D25F3" w:rsidRDefault="00E913E7" w:rsidP="000F41FA">
      <w:pPr>
        <w:spacing w:after="0" w:line="240" w:lineRule="auto"/>
        <w:jc w:val="both"/>
        <w:rPr>
          <w:rFonts w:ascii="TCS Museo Sans" w:hAnsi="TCS Museo Sans" w:cstheme="minorHAnsi"/>
          <w:iCs/>
          <w:sz w:val="20"/>
          <w:szCs w:val="20"/>
        </w:rPr>
      </w:pPr>
      <w:r>
        <w:rPr>
          <w:rFonts w:ascii="TCS Museo Sans" w:hAnsi="TCS Museo Sans"/>
          <w:sz w:val="20"/>
        </w:rPr>
        <w:t>CHACOMO se compose de membres collectifs A et de membres collectifs B. Toute personne morale qui a un intérêt au but de l’association et qui propose des services et des produits dans le domaine de la mobilité partagée peut devenir membre. Les membres collectifs sont des corporations, des établissements, des fondations et des communautés juridiques de droit privé et droit public, en particulier ceux de l’économie de la mobilité partagée. Les membres s’engagent à verser une cotisation annuelle. Le comité décide de l’admission de nouveaux membres.</w:t>
      </w:r>
    </w:p>
    <w:p w14:paraId="1F5FDC19" w14:textId="77777777" w:rsidR="007914FA" w:rsidRPr="005E697E" w:rsidRDefault="007914FA" w:rsidP="000F41FA">
      <w:pPr>
        <w:tabs>
          <w:tab w:val="left" w:pos="459"/>
        </w:tabs>
        <w:spacing w:after="0" w:line="240" w:lineRule="auto"/>
        <w:jc w:val="both"/>
        <w:rPr>
          <w:rFonts w:ascii="TCS Museo Sans" w:hAnsi="TCS Museo Sans" w:cstheme="minorHAnsi"/>
          <w:iCs/>
          <w:sz w:val="20"/>
          <w:szCs w:val="20"/>
          <w:lang w:val="fr-CH"/>
        </w:rPr>
      </w:pPr>
    </w:p>
    <w:p w14:paraId="3B8B6680" w14:textId="5976F2EE" w:rsidR="004D3ACB" w:rsidRPr="003900D5" w:rsidRDefault="003900D5" w:rsidP="000F41FA">
      <w:pPr>
        <w:tabs>
          <w:tab w:val="left" w:pos="459"/>
        </w:tabs>
        <w:spacing w:after="0" w:line="240" w:lineRule="auto"/>
        <w:jc w:val="both"/>
        <w:rPr>
          <w:rFonts w:ascii="TCS Museo Sans" w:hAnsi="TCS Museo Sans" w:cstheme="minorHAnsi"/>
          <w:b/>
          <w:iCs/>
          <w:sz w:val="20"/>
          <w:szCs w:val="20"/>
        </w:rPr>
      </w:pPr>
      <w:r>
        <w:rPr>
          <w:rFonts w:ascii="TCS Museo Sans" w:hAnsi="TCS Museo Sans"/>
          <w:sz w:val="20"/>
        </w:rPr>
        <w:t xml:space="preserve">La cotisation annuelle des </w:t>
      </w:r>
      <w:r>
        <w:rPr>
          <w:rFonts w:ascii="TCS Museo Sans" w:hAnsi="TCS Museo Sans"/>
          <w:b/>
          <w:sz w:val="20"/>
        </w:rPr>
        <w:t>membres collectifs A</w:t>
      </w:r>
      <w:r>
        <w:rPr>
          <w:rFonts w:ascii="TCS Museo Sans" w:hAnsi="TCS Museo Sans"/>
          <w:sz w:val="20"/>
        </w:rPr>
        <w:t xml:space="preserve"> s’élève au minimum à </w:t>
      </w:r>
      <w:r>
        <w:rPr>
          <w:rFonts w:ascii="TCS Museo Sans" w:hAnsi="TCS Museo Sans"/>
          <w:b/>
          <w:sz w:val="20"/>
        </w:rPr>
        <w:t>CHF 10 000.-.</w:t>
      </w:r>
      <w:r>
        <w:rPr>
          <w:rFonts w:ascii="TCS Museo Sans" w:hAnsi="TCS Museo Sans"/>
          <w:sz w:val="20"/>
        </w:rPr>
        <w:t xml:space="preserve"> </w:t>
      </w:r>
    </w:p>
    <w:p w14:paraId="6DE817E9" w14:textId="77777777" w:rsidR="00395824" w:rsidRPr="005E697E" w:rsidRDefault="00395824" w:rsidP="000F41FA">
      <w:pPr>
        <w:tabs>
          <w:tab w:val="left" w:pos="459"/>
        </w:tabs>
        <w:spacing w:after="0" w:line="240" w:lineRule="auto"/>
        <w:jc w:val="both"/>
        <w:rPr>
          <w:rFonts w:ascii="TCS Museo Sans" w:hAnsi="TCS Museo Sans" w:cstheme="minorHAnsi"/>
          <w:iCs/>
          <w:sz w:val="20"/>
          <w:szCs w:val="20"/>
          <w:lang w:val="fr-CH"/>
        </w:rPr>
      </w:pPr>
    </w:p>
    <w:p w14:paraId="7BEA368F" w14:textId="77777777" w:rsidR="009D2319" w:rsidRPr="007914FA" w:rsidRDefault="009D2319" w:rsidP="000F41FA">
      <w:pPr>
        <w:autoSpaceDE w:val="0"/>
        <w:autoSpaceDN w:val="0"/>
        <w:adjustRightInd w:val="0"/>
        <w:spacing w:after="0" w:line="240" w:lineRule="auto"/>
        <w:jc w:val="both"/>
        <w:rPr>
          <w:rFonts w:ascii="TCS Museo Sans" w:hAnsi="TCS Museo Sans" w:cstheme="minorHAnsi"/>
          <w:sz w:val="20"/>
          <w:szCs w:val="20"/>
        </w:rPr>
      </w:pPr>
      <w:r>
        <w:rPr>
          <w:rFonts w:ascii="TCS Museo Sans" w:hAnsi="TCS Museo Sans"/>
          <w:sz w:val="20"/>
        </w:rPr>
        <w:t>Les membres ne répondent pas des engagements de l’association; la fortune de l’association en répond exclusivement. Une démission est possible à la fin d’un exercice associatif. La lettre de démission doit être adressée au président ou à la présidente au moins quatre semaines avant l’assemblée générale ordinaire.</w:t>
      </w:r>
    </w:p>
    <w:p w14:paraId="633C01F6" w14:textId="77777777" w:rsidR="009D2319" w:rsidRDefault="009D2319" w:rsidP="000F41FA">
      <w:pPr>
        <w:autoSpaceDE w:val="0"/>
        <w:autoSpaceDN w:val="0"/>
        <w:adjustRightInd w:val="0"/>
        <w:spacing w:after="0" w:line="240" w:lineRule="auto"/>
        <w:jc w:val="both"/>
        <w:rPr>
          <w:rFonts w:ascii="TCS Museo Sans" w:hAnsi="TCS Museo Sans" w:cstheme="minorHAnsi"/>
          <w:sz w:val="28"/>
          <w:szCs w:val="28"/>
        </w:rPr>
      </w:pPr>
      <w:bookmarkStart w:id="0" w:name="_GoBack"/>
      <w:bookmarkEnd w:id="0"/>
    </w:p>
    <w:p w14:paraId="10241782" w14:textId="77777777" w:rsidR="003900D5" w:rsidRPr="00E04127" w:rsidRDefault="003900D5" w:rsidP="009D2319">
      <w:pPr>
        <w:autoSpaceDE w:val="0"/>
        <w:autoSpaceDN w:val="0"/>
        <w:adjustRightInd w:val="0"/>
        <w:spacing w:after="0" w:line="240" w:lineRule="auto"/>
        <w:rPr>
          <w:rFonts w:ascii="TCS Museo Sans" w:hAnsi="TCS Museo Sans" w:cstheme="minorHAnsi"/>
          <w:sz w:val="28"/>
          <w:szCs w:val="28"/>
        </w:rPr>
      </w:pPr>
    </w:p>
    <w:p w14:paraId="53A6813C" w14:textId="77777777" w:rsidR="009D2319" w:rsidRPr="00E04127" w:rsidRDefault="003900D5" w:rsidP="000F41FA">
      <w:pPr>
        <w:pStyle w:val="lg"/>
        <w:rPr>
          <w:rFonts w:cstheme="minorHAnsi"/>
          <w:szCs w:val="24"/>
        </w:rPr>
      </w:pPr>
      <w:r>
        <w:t>Lieu et</w:t>
      </w:r>
      <w:r w:rsidR="000F41FA">
        <w:t xml:space="preserve"> date:</w:t>
      </w:r>
      <w:r w:rsidR="000F41FA">
        <w:tab/>
      </w:r>
      <w:r>
        <w:t>....................................................................................................</w:t>
      </w:r>
    </w:p>
    <w:p w14:paraId="35B8BEAD" w14:textId="77777777"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14:paraId="0B77D190" w14:textId="77777777" w:rsidR="009D2319" w:rsidRPr="00E04127" w:rsidRDefault="009D2319" w:rsidP="009D2319">
      <w:pPr>
        <w:autoSpaceDE w:val="0"/>
        <w:autoSpaceDN w:val="0"/>
        <w:adjustRightInd w:val="0"/>
        <w:spacing w:after="0" w:line="240" w:lineRule="auto"/>
        <w:rPr>
          <w:rFonts w:ascii="TCS Museo Sans" w:hAnsi="TCS Museo Sans" w:cstheme="minorHAnsi"/>
          <w:sz w:val="24"/>
          <w:szCs w:val="24"/>
        </w:rPr>
      </w:pPr>
    </w:p>
    <w:p w14:paraId="0EAF2535" w14:textId="77777777" w:rsidR="00ED1D12" w:rsidRPr="00E04127" w:rsidRDefault="009D2319" w:rsidP="000F41FA">
      <w:pPr>
        <w:pStyle w:val="lg"/>
        <w:rPr>
          <w:rFonts w:cstheme="minorHAnsi"/>
          <w:szCs w:val="24"/>
        </w:rPr>
      </w:pPr>
      <w:r>
        <w:t>Signature:</w:t>
      </w:r>
      <w:r>
        <w:tab/>
        <w:t>....................................................................................................</w:t>
      </w:r>
    </w:p>
    <w:sectPr w:rsidR="00ED1D12" w:rsidRPr="00E04127" w:rsidSect="00094B91">
      <w:headerReference w:type="default" r:id="rId7"/>
      <w:footerReference w:type="default" r:id="rId8"/>
      <w:pgSz w:w="11906" w:h="16838" w:code="9"/>
      <w:pgMar w:top="3232" w:right="1531" w:bottom="2268" w:left="1531" w:header="992"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193B" w14:textId="77777777" w:rsidR="009D2319" w:rsidRDefault="009D2319" w:rsidP="006775F1">
      <w:pPr>
        <w:spacing w:after="0" w:line="240" w:lineRule="auto"/>
      </w:pPr>
      <w:r>
        <w:separator/>
      </w:r>
    </w:p>
  </w:endnote>
  <w:endnote w:type="continuationSeparator" w:id="0">
    <w:p w14:paraId="6BCA7F8A" w14:textId="77777777" w:rsidR="009D2319" w:rsidRDefault="009D2319" w:rsidP="006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TCS Museo Sans">
    <w:panose1 w:val="02000000000000000000"/>
    <w:charset w:val="00"/>
    <w:family w:val="auto"/>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BD2B" w14:textId="61514E20" w:rsidR="00357AB8" w:rsidRPr="005E697E" w:rsidRDefault="00C55424" w:rsidP="00357AB8">
    <w:pPr>
      <w:pStyle w:val="Fuzeile"/>
      <w:jc w:val="center"/>
      <w:rPr>
        <w:rFonts w:ascii="TCS Museo Sans" w:hAnsi="TCS Museo Sans"/>
        <w:lang w:val="it-CH"/>
      </w:rPr>
    </w:pPr>
    <w:r>
      <w:rPr>
        <w:noProof/>
        <w:lang w:eastAsia="de-CH"/>
      </w:rPr>
      <w:drawing>
        <wp:anchor distT="0" distB="0" distL="114300" distR="114300" simplePos="0" relativeHeight="251659264" behindDoc="0" locked="1" layoutInCell="1" allowOverlap="1" wp14:anchorId="0C9B18B2" wp14:editId="5608468F">
          <wp:simplePos x="0" y="0"/>
          <wp:positionH relativeFrom="page">
            <wp:posOffset>-150495</wp:posOffset>
          </wp:positionH>
          <wp:positionV relativeFrom="page">
            <wp:posOffset>10177145</wp:posOffset>
          </wp:positionV>
          <wp:extent cx="4866640" cy="798830"/>
          <wp:effectExtent l="0" t="0" r="0" b="127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64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15F4" w14:textId="77777777" w:rsidR="009D2319" w:rsidRDefault="009D2319" w:rsidP="006775F1">
      <w:pPr>
        <w:spacing w:after="0" w:line="240" w:lineRule="auto"/>
      </w:pPr>
      <w:r>
        <w:separator/>
      </w:r>
    </w:p>
  </w:footnote>
  <w:footnote w:type="continuationSeparator" w:id="0">
    <w:p w14:paraId="4D53E972" w14:textId="77777777" w:rsidR="009D2319" w:rsidRDefault="009D2319" w:rsidP="006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EB8F" w14:textId="65F468DA" w:rsidR="006775F1" w:rsidRPr="00E04127" w:rsidRDefault="00C55424" w:rsidP="00595E00">
    <w:pPr>
      <w:pStyle w:val="Kopfzeile"/>
      <w:jc w:val="center"/>
      <w:rPr>
        <w:rFonts w:ascii="TCS Museo Sans" w:hAnsi="TCS Museo Sans"/>
        <w:b/>
        <w:sz w:val="52"/>
        <w:szCs w:val="52"/>
      </w:rPr>
    </w:pPr>
    <w:r>
      <w:rPr>
        <w:b/>
        <w:noProof/>
        <w:lang w:eastAsia="de-CH"/>
      </w:rPr>
      <w:drawing>
        <wp:inline distT="0" distB="0" distL="0" distR="0" wp14:anchorId="6C6767DB" wp14:editId="560835A4">
          <wp:extent cx="1317171" cy="804537"/>
          <wp:effectExtent l="0" t="0" r="0" b="0"/>
          <wp:docPr id="1" name="Grafik 1" descr="C:\Users\SJ03209\AppData\Local\Microsoft\Windows\INetCache\Content.Word\CHACOMO - Logo mit Claim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J03209\AppData\Local\Microsoft\Windows\INetCache\Content.Word\CHACOMO - Logo mit Claim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807" cy="8061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19"/>
    <w:rsid w:val="000069D1"/>
    <w:rsid w:val="0000740D"/>
    <w:rsid w:val="00094B91"/>
    <w:rsid w:val="000C0ED5"/>
    <w:rsid w:val="000F41FA"/>
    <w:rsid w:val="00102452"/>
    <w:rsid w:val="00121166"/>
    <w:rsid w:val="001C0D89"/>
    <w:rsid w:val="002725A5"/>
    <w:rsid w:val="00281E76"/>
    <w:rsid w:val="002C6105"/>
    <w:rsid w:val="002D6A07"/>
    <w:rsid w:val="00357AB8"/>
    <w:rsid w:val="00380C27"/>
    <w:rsid w:val="003900D5"/>
    <w:rsid w:val="00392CA1"/>
    <w:rsid w:val="00395824"/>
    <w:rsid w:val="003E66DC"/>
    <w:rsid w:val="004224A9"/>
    <w:rsid w:val="00457C0B"/>
    <w:rsid w:val="004D3ACB"/>
    <w:rsid w:val="00520910"/>
    <w:rsid w:val="005767C1"/>
    <w:rsid w:val="00595E00"/>
    <w:rsid w:val="005E697E"/>
    <w:rsid w:val="00640C6E"/>
    <w:rsid w:val="006775F1"/>
    <w:rsid w:val="007914FA"/>
    <w:rsid w:val="007D25F3"/>
    <w:rsid w:val="0084606B"/>
    <w:rsid w:val="00905D47"/>
    <w:rsid w:val="00950792"/>
    <w:rsid w:val="009D2319"/>
    <w:rsid w:val="009D2687"/>
    <w:rsid w:val="009D32B6"/>
    <w:rsid w:val="00A701DB"/>
    <w:rsid w:val="00A80558"/>
    <w:rsid w:val="00A93F5E"/>
    <w:rsid w:val="00AB0070"/>
    <w:rsid w:val="00AB59FB"/>
    <w:rsid w:val="00AC7079"/>
    <w:rsid w:val="00B46868"/>
    <w:rsid w:val="00C55424"/>
    <w:rsid w:val="00C63105"/>
    <w:rsid w:val="00CA2EB7"/>
    <w:rsid w:val="00CA653C"/>
    <w:rsid w:val="00CB00E9"/>
    <w:rsid w:val="00D313F9"/>
    <w:rsid w:val="00D42D10"/>
    <w:rsid w:val="00D63446"/>
    <w:rsid w:val="00E04127"/>
    <w:rsid w:val="00E16AAA"/>
    <w:rsid w:val="00E210D8"/>
    <w:rsid w:val="00E405A8"/>
    <w:rsid w:val="00E719C1"/>
    <w:rsid w:val="00E775BB"/>
    <w:rsid w:val="00E913E7"/>
    <w:rsid w:val="00ED1D12"/>
    <w:rsid w:val="00ED5A63"/>
    <w:rsid w:val="00F41FFF"/>
    <w:rsid w:val="00F60D1D"/>
    <w:rsid w:val="00F97513"/>
    <w:rsid w:val="00FC0B79"/>
    <w:rsid w:val="00FC2BE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8E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3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75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5F1"/>
  </w:style>
  <w:style w:type="paragraph" w:styleId="Fuzeile">
    <w:name w:val="footer"/>
    <w:basedOn w:val="Standard"/>
    <w:link w:val="FuzeileZchn"/>
    <w:uiPriority w:val="99"/>
    <w:unhideWhenUsed/>
    <w:rsid w:val="006775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5F1"/>
  </w:style>
  <w:style w:type="paragraph" w:styleId="Sprechblasentext">
    <w:name w:val="Balloon Text"/>
    <w:basedOn w:val="Standard"/>
    <w:link w:val="SprechblasentextZchn"/>
    <w:uiPriority w:val="99"/>
    <w:semiHidden/>
    <w:unhideWhenUsed/>
    <w:rsid w:val="00595E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0"/>
    <w:rPr>
      <w:rFonts w:ascii="Tahoma" w:hAnsi="Tahoma" w:cs="Tahoma"/>
      <w:sz w:val="16"/>
      <w:szCs w:val="16"/>
    </w:rPr>
  </w:style>
  <w:style w:type="paragraph" w:customStyle="1" w:styleId="semadressblock">
    <w:name w:val="sem_adressblock"/>
    <w:basedOn w:val="Standard"/>
    <w:qFormat/>
    <w:rsid w:val="00B46868"/>
    <w:pPr>
      <w:spacing w:after="0" w:line="320" w:lineRule="exact"/>
    </w:pPr>
    <w:rPr>
      <w:rFonts w:ascii="Frutiger 45 Light" w:hAnsi="Frutiger 45 Light"/>
      <w:sz w:val="20"/>
      <w:szCs w:val="20"/>
    </w:rPr>
  </w:style>
  <w:style w:type="paragraph" w:customStyle="1" w:styleId="semlauftext">
    <w:name w:val="sem_lauftext"/>
    <w:basedOn w:val="Standard"/>
    <w:qFormat/>
    <w:rsid w:val="00B46868"/>
    <w:pPr>
      <w:spacing w:after="0" w:line="320" w:lineRule="exact"/>
      <w:jc w:val="both"/>
    </w:pPr>
    <w:rPr>
      <w:rFonts w:ascii="Frutiger 45 Light" w:hAnsi="Frutiger 45 Light"/>
      <w:sz w:val="20"/>
      <w:szCs w:val="20"/>
    </w:rPr>
  </w:style>
  <w:style w:type="paragraph" w:customStyle="1" w:styleId="semDatum">
    <w:name w:val="sem_Datum"/>
    <w:basedOn w:val="semlauftext"/>
    <w:qFormat/>
    <w:rsid w:val="00B46868"/>
    <w:pPr>
      <w:spacing w:line="240" w:lineRule="exact"/>
    </w:pPr>
    <w:rPr>
      <w:sz w:val="17"/>
    </w:rPr>
  </w:style>
  <w:style w:type="character" w:styleId="Platzhaltertext">
    <w:name w:val="Placeholder Text"/>
    <w:basedOn w:val="Absatz-Standardschriftart"/>
    <w:uiPriority w:val="99"/>
    <w:semiHidden/>
    <w:rsid w:val="00E16AAA"/>
    <w:rPr>
      <w:color w:val="808080"/>
    </w:rPr>
  </w:style>
  <w:style w:type="paragraph" w:styleId="berarbeitung">
    <w:name w:val="Revision"/>
    <w:hidden/>
    <w:uiPriority w:val="99"/>
    <w:semiHidden/>
    <w:rsid w:val="000F41FA"/>
    <w:pPr>
      <w:spacing w:after="0" w:line="240" w:lineRule="auto"/>
    </w:pPr>
  </w:style>
  <w:style w:type="paragraph" w:customStyle="1" w:styleId="lg">
    <w:name w:val="lg"/>
    <w:basedOn w:val="Standard"/>
    <w:rsid w:val="000F41FA"/>
    <w:pPr>
      <w:tabs>
        <w:tab w:val="left" w:pos="2722"/>
        <w:tab w:val="left" w:leader="dot" w:pos="8505"/>
      </w:tabs>
      <w:autoSpaceDE w:val="0"/>
      <w:autoSpaceDN w:val="0"/>
      <w:adjustRightInd w:val="0"/>
      <w:spacing w:after="0"/>
    </w:pPr>
    <w:rPr>
      <w:rFonts w:ascii="TCS Museo Sans" w:hAnsi="TCS Museo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2EA07-A4C8-4D4A-B365-7F9EE732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2022-05-06T09:45:00Z</dcterms:created>
  <dcterms:modified xsi:type="dcterms:W3CDTF">2022-10-04T08:32:00Z</dcterms:modified>
</cp:coreProperties>
</file>